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Genesis Study Questions </w:t>
        <w:tab/>
        <w:t xml:space="preserve">Per___Name________________________________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Instructions: This is not homework. However, it is recommended you search for answers as you read. We will review answers during class.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 Explain how God is able to create, what does he </w:t>
      </w:r>
      <w:r w:rsidDel="00000000" w:rsidR="00000000" w:rsidRPr="00000000">
        <w:rPr>
          <w:i w:val="1"/>
          <w:rtl w:val="0"/>
        </w:rPr>
        <w:t xml:space="preserve">do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 God’s reaction to all that he creates?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Ch.2 How is God’s creation of man different from the way he creates other things?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is God’s creation of Eve different from Adam’s creation?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Ch.3 How does Adam &amp; Eve’s relationship with God change?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 </w:t>
      </w:r>
      <w:r w:rsidDel="00000000" w:rsidR="00000000" w:rsidRPr="00000000">
        <w:rPr>
          <w:u w:val="single"/>
          <w:rtl w:val="0"/>
        </w:rPr>
        <w:t xml:space="preserve">all</w:t>
      </w:r>
      <w:r w:rsidDel="00000000" w:rsidR="00000000" w:rsidRPr="00000000">
        <w:rPr>
          <w:rtl w:val="0"/>
        </w:rPr>
        <w:t xml:space="preserve"> the consequences of eating the forbidden fruit: (include the snake)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Ch.4 What is Cain afraid will happen while he wanders the earth? How does God respond to his fear?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After Adam has a son named Seth, what do men begin to do?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Ch.5 What is chapter 5 “a book of?” What does that mean?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happens to Enoch in verse 24?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Ch.6 What happens to the length of man’s lives?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was different about Noah compared to other men?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Ch.7 What is going to happen for 40 days and 40 nights?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By the end of the chapter, who is alive?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Ch.8 How does Noah check to see if the water has dried up?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 the “sweet savour” that God smells?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Ch.9 What do God’s instructions to Noah have in common with his instructions to Adam?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does Noah punish Ham for disrespecting his father?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Ch.10 Who was the father of Caanan? (double check ch.10)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Ch.11 How many languages were there on earth at this time?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Why</w:t>
      </w:r>
      <w:r w:rsidDel="00000000" w:rsidR="00000000" w:rsidRPr="00000000">
        <w:rPr>
          <w:rtl w:val="0"/>
        </w:rPr>
        <w:t xml:space="preserve"> do they want to make a tower to the heavens? (sky)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Which of Noah’s sons is Abram descended from?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Ch.12 There is a focus change in chapter 12, from focusing on the history of all humanity to –what?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blessing does God give Abram? How old is he at this time?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Ch.13 Who promises Abram he will have so many offspring  you won’t be able to count them?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Ch.14 Why won’t Abram accept anything the king of Sodom wants to give him?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Ch.15 How many kids does the Lord say Abram will have?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will afflict Abram’s children for 400 years?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Ch.16 Why does Sarai despise Hagar?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old is Abram when Ishmael is born?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Ch.17 What is the reason God changes Abram’s name to Abraham?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Why does God change Sarai’s name to Sarah?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Ch.18 What is Sarah’s reaction to the visitors’ telling her she will have a child?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argument does Abraham have against destroying the wicked cities?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Ch.19 Who goes with Lot out of the city, following the angels’ orders?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happened when Lot’s wife looked back at the cities as they were leaving?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Ch.20 What happens between Abraham, Sarah, and the king of Gerar (Ablimech) that happened once earlier?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Ch.21 How old is Abraham when Isaac is born?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does Abraham react when Sarah says to send Hagar and Ishmael away?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Ch.22 What does God tell Abraham to burn on a mountain as a sacrifice?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is repeated about Abraham (his blessing)?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Ch.23 When Abraham is ready to bury Sarah (127 years), what do the children of Heth say about who he is?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Ch.24 How does the servant know that Rebekah is the right girl for Isaac to marry?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is the name of Rebekah’s brother?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Ch.25 How old is Abraham when he “gives up the ghost?” 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When she Rebekah prays about her pregnancy, what does the Lord say is in her womb?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Why does Esau despise his birthright?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Ch.26 What happens for the first time in the land during the days of Abraham?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blessing is repeated?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Ch.27 How does Jacob (and Rebekah) trick Isaac into thinking he is Esau?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does Jacob take from Esau? 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Ch.28 Instead of a Canaanite woman, who does Isaac tell Jacob to marry?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 29 What does Jacob have to do before he marries Rachel?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Why does the Lord give Leah many sons and Rachel has no children?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Ch.30 How do Rachel and Leah choose names for their children?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does Jacob ask Laban for?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Ch.31 What does God have to do about Laban cheating Jacob out of wages?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does Rachel take from her father’s house?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Ch.32 When the servant returns, why does Jacob become distressed (afraid)?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does Jacob do to try to win his brother’s favor?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Why does Jacob get a new name? 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Ch.33 Describe Esau’s reunion with Jacob.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 34 Who kills all the men in Shechem’s city in defense of their sister Dinah?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bookmarkStart w:colFirst="0" w:colLast="0" w:name="_cxazg1n2nvo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bookmarkStart w:colFirst="0" w:colLast="0" w:name="_50u0hi9qdioa" w:id="1"/>
      <w:bookmarkEnd w:id="1"/>
      <w:r w:rsidDel="00000000" w:rsidR="00000000" w:rsidRPr="00000000">
        <w:rPr>
          <w:rtl w:val="0"/>
        </w:rPr>
        <w:t xml:space="preserve">Ch.35 Who has a son named Benjamin in a place called Bethel?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bookmarkStart w:colFirst="0" w:colLast="0" w:name="_5amrr54p0dti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bookmarkStart w:colFirst="0" w:colLast="0" w:name="_pwixwwem06qi" w:id="3"/>
      <w:bookmarkEnd w:id="3"/>
      <w:r w:rsidDel="00000000" w:rsidR="00000000" w:rsidRPr="00000000">
        <w:rPr>
          <w:rtl w:val="0"/>
        </w:rPr>
        <w:t xml:space="preserve">Ch.36 Who </w:t>
      </w:r>
      <w:r w:rsidDel="00000000" w:rsidR="00000000" w:rsidRPr="00000000">
        <w:rPr>
          <w:i w:val="1"/>
          <w:rtl w:val="0"/>
        </w:rPr>
        <w:t xml:space="preserve">is</w:t>
      </w:r>
      <w:r w:rsidDel="00000000" w:rsidR="00000000" w:rsidRPr="00000000">
        <w:rPr>
          <w:rtl w:val="0"/>
        </w:rPr>
        <w:t xml:space="preserve"> Edom?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bookmarkStart w:colFirst="0" w:colLast="0" w:name="_pyeg26qrqrkf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bookmarkStart w:colFirst="0" w:colLast="0" w:name="_8khktame4af5" w:id="5"/>
      <w:bookmarkEnd w:id="5"/>
      <w:r w:rsidDel="00000000" w:rsidR="00000000" w:rsidRPr="00000000">
        <w:rPr>
          <w:rtl w:val="0"/>
        </w:rPr>
        <w:t xml:space="preserve">Ch.37 Which of his children does Israel love the most?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How do his brothers convince their father he has been killed? 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Ch.38 Judah marries a woman from which place?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Ch.39 What is the job (rank) of the Egyptian who buys Joseph?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does he put Joseph in charge of?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does the keeper of the prison put Joseph in charge of?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Ch.40 What represents three days in the chief baker and chief butler’s dream?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Ch.41 What does the number 7 mean will happen in Egypt according to Joseph?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does Pharaoh put Joseph in charge of?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How far does the famine spread?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Ch.42 What does Jacob (Israel) send his sons to buy in Egypt?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does the governor of Egypt think of these men when they arrive?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Ch.43 Why does Jacob tell his sons to take special nuts and spices back with them to Egypt?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is special about Benjamin’s dinner at Joseph’s house?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Ch.44 What does Joseph have his steward put into Benjamin’s corn sack? 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Ch.45 Why does Joseph cry?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Describe Joseph’s father’s reaction when his brothers tell him Joseph is alive.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Ch.46 What does the God of Isaac promise to Israel?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How many people does Israel bring with him to Egypt?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Ch.47 How does Pharoah treat Israel? (hint: v. 6)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happens in verse 20?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How long does Jacob live in Egypt?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Ch.48 Where does Israel bury Rachel?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Ch.49 Why does Jacob gather his sons? (hint: What does he want to tell him?)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does Jacob do when he gathers up his feet in his bed?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Ch.50 How long does Egypt mourn for Israel?</w:t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846"/>
        </w:tabs>
        <w:contextualSpacing w:val="0"/>
        <w:rPr/>
      </w:pPr>
      <w:r w:rsidDel="00000000" w:rsidR="00000000" w:rsidRPr="00000000">
        <w:rPr>
          <w:rtl w:val="0"/>
        </w:rPr>
        <w:t xml:space="preserve">What does Joseph say to his brethren as he dies at 110?</w:t>
      </w:r>
    </w:p>
    <w:sectPr>
      <w:footerReference r:id="rId5" w:type="default"/>
      <w:pgSz w:h="15840" w:w="12240"/>
      <w:pgMar w:bottom="1152" w:top="720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0" w:firstLine="0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